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ayout w:type="fixed"/>
      </w:tblPr>
      <w:tblGrid>
        <w:gridCol w:w="3798"/>
        <w:gridCol w:w="5556"/>
      </w:tblGrid>
      <w:tr>
        <w:tc>
          <w:tcPr>
            <w:tcW w:type="dxa" w:w="3798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4"/>
              </w:rPr>
              <w:t>[CƠ QUAN CHỦ QUẢN]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4"/>
              </w:rPr>
              <w:t>[TÊN CƠ QUAN BAN HÀNH]</w:t>
            </w:r>
          </w:p>
          <w:p>
            <w:pPr>
              <w:spacing w:before="0" w:after="0" w:line="20" w:lineRule="exact"/>
              <w:ind w:left="1191" w:right="1191"/>
              <w:pBdr>
                <w:bottom w:val="single" w:sz="6" w:space="1" w:color="000000"/>
              </w:pBdr>
            </w:pPr>
            <w:r>
              <w:rPr>
                <w:rFonts w:ascii="Times New Roman" w:hAnsi="Times New Roman" w:eastAsia="Times New Roman"/>
                <w:b w:val="0"/>
                <w:i w:val="0"/>
                <w:sz w:val="2"/>
              </w:rPr>
            </w:r>
          </w:p>
        </w:tc>
        <w:tc>
          <w:tcPr>
            <w:tcW w:type="dxa" w:w="5556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4"/>
              </w:rPr>
              <w:t>CỘNG HÒA XÃ HỘI CHỦ NGHĨA VIỆT NAM</w:t>
            </w:r>
          </w:p>
          <w:p>
            <w:pPr>
              <w:spacing w:before="0" w:after="0"/>
              <w:ind w:left="1145" w:right="1145"/>
              <w:jc w:val="center"/>
              <w:pBdr>
                <w:bottom w:val="single" w:sz="6" w:space="1" w:color="000000"/>
              </w:pBdr>
            </w:pPr>
            <w:r>
              <w:rPr>
                <w:rFonts w:ascii="Times New Roman" w:hAnsi="Times New Roman" w:eastAsia="Times New Roman"/>
                <w:b/>
                <w:i w:val="0"/>
                <w:sz w:val="26"/>
              </w:rPr>
              <w:t>Độc lập - Tự do - Hạnh phúc</w:t>
            </w:r>
          </w:p>
        </w:tc>
      </w:tr>
      <w:tr>
        <w:tc>
          <w:tcPr>
            <w:tcW w:type="dxa" w:w="3798"/>
          </w:tcPr>
          <w:p>
            <w:pPr>
              <w:spacing w:before="24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6"/>
              </w:rPr>
              <w:t>Số:      /</w:t>
            </w:r>
            <w:r>
              <w:rPr>
                <w:rFonts w:ascii="Times New Roman" w:hAnsi="Times New Roman" w:eastAsia="Times New Roman"/>
                <w:b w:val="0"/>
                <w:i w:val="0"/>
                <w:sz w:val="26"/>
              </w:rPr>
              <w:t>QĐ-[CQ]</w:t>
            </w:r>
          </w:p>
        </w:tc>
        <w:tc>
          <w:tcPr>
            <w:tcW w:type="dxa" w:w="5556"/>
          </w:tcPr>
          <w:p>
            <w:pPr>
              <w:spacing w:before="240" w:after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sz w:val="26"/>
              </w:rPr>
              <w:t>[Địa danh], ngày     tháng     năm 20…</w:t>
            </w:r>
          </w:p>
        </w:tc>
      </w:tr>
    </w:tbl>
    <w:p>
      <w:pPr>
        <w:keepNext/>
        <w:spacing w:before="36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QUYẾT ĐỊNH</w:t>
      </w:r>
    </w:p>
    <w:p>
      <w:pPr>
        <w:keepNext/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Về việc [trích yếu nội dung quyết định]</w:t>
      </w:r>
    </w:p>
    <w:p>
      <w:pPr>
        <w:spacing w:before="0" w:after="0" w:line="20" w:lineRule="exact"/>
        <w:ind w:left="3827" w:right="3827"/>
        <w:pBdr>
          <w:bottom w:val="single" w:sz="6" w:space="1" w:color="000000"/>
        </w:pBdr>
      </w:pPr>
      <w:r>
        <w:rPr>
          <w:rFonts w:ascii="Times New Roman" w:hAnsi="Times New Roman" w:eastAsia="Times New Roman"/>
          <w:b w:val="0"/>
          <w:i w:val="0"/>
          <w:sz w:val="2"/>
        </w:rPr>
      </w:r>
    </w:p>
    <w:p>
      <w:pPr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[THẨM QUYỀN BAN HÀNH]</w:t>
      </w:r>
    </w:p>
    <w:p>
      <w:pPr>
        <w:spacing w:before="0" w:after="120" w:line="240" w:lineRule="auto"/>
        <w:ind w:firstLine="720"/>
        <w:jc w:val="both"/>
      </w:pPr>
      <w:r>
        <w:rPr>
          <w:rFonts w:ascii="Times New Roman" w:hAnsi="Times New Roman" w:eastAsia="Times New Roman"/>
          <w:b w:val="0"/>
          <w:i/>
          <w:sz w:val="28"/>
        </w:rPr>
        <w:t>Căn cứ [văn bản quy định chức năng, nhiệm vụ, quyền hạn của cơ quan, tổ chức];</w:t>
      </w:r>
    </w:p>
    <w:p>
      <w:pPr>
        <w:spacing w:before="0" w:after="120" w:line="240" w:lineRule="auto"/>
        <w:ind w:firstLine="720"/>
        <w:jc w:val="both"/>
      </w:pPr>
      <w:r>
        <w:rPr>
          <w:rFonts w:ascii="Times New Roman" w:hAnsi="Times New Roman" w:eastAsia="Times New Roman"/>
          <w:b w:val="0"/>
          <w:i/>
          <w:sz w:val="28"/>
        </w:rPr>
        <w:t>Căn cứ [văn bản quy định nội dung, cơ sở để ban hành quyết định];</w:t>
      </w:r>
    </w:p>
    <w:p>
      <w:pPr>
        <w:spacing w:before="0" w:after="120" w:line="240" w:lineRule="auto"/>
        <w:ind w:firstLine="720"/>
        <w:jc w:val="both"/>
      </w:pPr>
      <w:r>
        <w:rPr>
          <w:rFonts w:ascii="Times New Roman" w:hAnsi="Times New Roman" w:eastAsia="Times New Roman"/>
          <w:b w:val="0"/>
          <w:i/>
          <w:sz w:val="28"/>
        </w:rPr>
        <w:t>Theo đề nghị của [chức vụ người đứng đầu đơn vị tham mưu].</w:t>
      </w:r>
    </w:p>
    <w:p>
      <w:pPr>
        <w:keepNext/>
        <w:spacing w:before="120" w:after="24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QUYẾT ĐỊNH:</w:t>
      </w:r>
    </w:p>
    <w:p>
      <w:pPr>
        <w:spacing w:before="0" w:after="120" w:line="240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 xml:space="preserve">Điều 1. </w:t>
      </w:r>
      <w:r>
        <w:rPr>
          <w:rFonts w:ascii="Times New Roman" w:hAnsi="Times New Roman" w:eastAsia="Times New Roman"/>
          <w:b w:val="0"/>
          <w:i w:val="0"/>
          <w:sz w:val="28"/>
        </w:rPr>
        <w:t>[Nội dung quyết định.]</w:t>
      </w:r>
    </w:p>
    <w:p>
      <w:pPr>
        <w:spacing w:before="0" w:after="120" w:line="240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 xml:space="preserve">Điều 2. </w:t>
      </w:r>
      <w:r>
        <w:rPr>
          <w:rFonts w:ascii="Times New Roman" w:hAnsi="Times New Roman" w:eastAsia="Times New Roman"/>
          <w:b w:val="0"/>
          <w:i w:val="0"/>
          <w:sz w:val="28"/>
        </w:rPr>
        <w:t>[Nội dung quyết định (nếu có).]</w:t>
      </w:r>
    </w:p>
    <w:p>
      <w:pPr>
        <w:spacing w:before="0" w:after="120" w:line="240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 xml:space="preserve">Điều 3. </w:t>
      </w:r>
      <w:r>
        <w:rPr>
          <w:rFonts w:ascii="Times New Roman" w:hAnsi="Times New Roman" w:eastAsia="Times New Roman"/>
          <w:b w:val="0"/>
          <w:i w:val="0"/>
          <w:sz w:val="28"/>
        </w:rPr>
        <w:t>Quyết định này có hiệu lực kể từ ngày ký. [Chức vụ người đứng đầu các đơn vị, cá nhân có liên quan] chịu trách nhiệm thi hành Quyết định này./.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ayout w:type="fixed"/>
      </w:tblPr>
      <w:tblGrid>
        <w:gridCol w:w="4252"/>
        <w:gridCol w:w="5102"/>
      </w:tblGrid>
      <w:tr>
        <w:tc>
          <w:tcPr>
            <w:tcW w:type="dxa" w:w="4252"/>
          </w:tcPr>
          <w:p>
            <w:pPr>
              <w:keepNext/>
              <w:spacing w:before="240" w:after="0"/>
              <w:jc w:val="left"/>
            </w:pPr>
            <w:r>
              <w:rPr>
                <w:rFonts w:ascii="Times New Roman" w:hAnsi="Times New Roman" w:eastAsia="Times New Roman"/>
                <w:b/>
                <w:i/>
                <w:sz w:val="24"/>
              </w:rPr>
              <w:t>Nơi nhận:</w:t>
            </w:r>
          </w:p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- Như Điều 3;</w:t>
            </w:r>
          </w:p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- [Tên cơ quan, đơn vị nhận để biết];</w:t>
            </w:r>
          </w:p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- Lưu: VT, [ĐV].</w:t>
            </w:r>
          </w:p>
        </w:tc>
        <w:tc>
          <w:tcPr>
            <w:tcW w:type="dxa" w:w="5102"/>
          </w:tcPr>
          <w:p>
            <w:pPr>
              <w:spacing w:before="24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8"/>
              </w:rPr>
              <w:t>[CHỨC VỤ NGƯỜI KÝ]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sz w:val="24"/>
              </w:rPr>
              <w:t>(Chữ ký của người có thẩm quyền, dấu/chữ ký số của cơ quan, tổ chức)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8"/>
              </w:rPr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8"/>
              </w:rPr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8"/>
              </w:rPr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8"/>
              </w:rPr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8"/>
              </w:rPr>
              <w:t>[Họ và tên]</w:t>
            </w:r>
          </w:p>
        </w:tc>
      </w:tr>
    </w:tbl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Times New Roman"/>
        <w:b w:val="0"/>
        <w:i w:val="0"/>
        <w:sz w:val="28"/>
      </w:rPr>
      <w:fldChar w:fldCharType="begin"/>
      <w:instrText xml:space="preserve"> PAGE </w:instrText>
      <w:fldChar w:fldCharType="separate"/>
      <w:t>2</w:t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 w:eastAsia="Times New Roman"/>
      <w:sz w:val="28"/>
      <w:lang w:val="vi-V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quyết định (cá biệt) – Nghị định 30/2020/NĐ-CP</dc:title>
  <dc:subject>Mẫu văn bản hành chính theo Nghị định 30/2020/NĐ-CP, Phụ lục I</dc:subject>
  <dc:creator>Fetch Office – fetchoffice.vn</dc:creator>
  <cp:keywords>mẫu văn bản hành chính, Nghị định 30/2020/NĐ-CP</cp:keywords>
  <dc:description>Mẫu tham khảo do Fetch Office soạn. Thay các nội dung trong ngoặc vuông [ ] trước khi dùng.</dc:description>
  <cp:lastModifiedBy>Fetch Office – fetchoffice.vn</cp:lastModifiedBy>
  <cp:revision>1</cp:revision>
  <dcterms:created xsi:type="dcterms:W3CDTF">2026-10-26T00:00:00Z</dcterms:created>
  <dcterms:modified xsi:type="dcterms:W3CDTF">2026-10-26T00:00:00Z</dcterms:modified>
  <cp:category/>
  <dc:language>vi-VN</dc:language>
</cp:coreProperties>
</file>